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B0" w:rsidRDefault="00F46CB0" w:rsidP="00F46CB0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Programma Verpleegkundig tuchtrecht</w:t>
      </w:r>
    </w:p>
    <w:p w:rsidR="00F46CB0" w:rsidRDefault="00F46CB0" w:rsidP="00F46CB0">
      <w:pPr>
        <w:rPr>
          <w:rFonts w:ascii="Arial" w:hAnsi="Arial" w:cs="Arial"/>
          <w:b/>
          <w:color w:val="000000"/>
          <w:sz w:val="20"/>
          <w:szCs w:val="20"/>
        </w:rPr>
      </w:pPr>
    </w:p>
    <w:p w:rsidR="00F46CB0" w:rsidRPr="00F46CB0" w:rsidRDefault="00F46CB0" w:rsidP="00F46CB0">
      <w:pPr>
        <w:rPr>
          <w:rFonts w:ascii="Arial" w:hAnsi="Arial" w:cs="Arial"/>
          <w:b/>
          <w:color w:val="000000"/>
          <w:sz w:val="20"/>
          <w:szCs w:val="20"/>
        </w:rPr>
      </w:pPr>
      <w:r w:rsidRPr="00F46CB0">
        <w:rPr>
          <w:rFonts w:ascii="Arial" w:hAnsi="Arial" w:cs="Arial"/>
          <w:b/>
          <w:color w:val="000000"/>
          <w:sz w:val="20"/>
          <w:szCs w:val="20"/>
        </w:rPr>
        <w:t xml:space="preserve">Eerste uur : 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korte kennismaking + ervaringen met klachten van de deelnemers + evt. ervaring en kennis van en met tuchtrecht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 start interactieve presentatie m.b.t. van PowerPoint : aan de orde komen: </w:t>
      </w:r>
    </w:p>
    <w:p w:rsidR="00F46CB0" w:rsidRDefault="00F46CB0" w:rsidP="00F46CB0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Korte samenvatting wet BIG en Doel van tuchtrecht, tuchtnormen + professionele standaard, </w:t>
      </w:r>
    </w:p>
    <w:p w:rsidR="00F46CB0" w:rsidRDefault="00F46CB0" w:rsidP="00F46CB0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Tuchtcolleges: hun werkwijze, wie kunnen  klacht indienen, welke maatregelen kan een tuchtcollege opleggen, 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Stand van zeken tuchtklachten tegen verpleegkundigen + Recente tuchtrechtuitspraken tegen verpleegkundigen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Wat opvalt in tuchtrechtuitspraken tegen verpleegkundigen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 w:rsidRPr="00F46CB0">
        <w:rPr>
          <w:rFonts w:ascii="Arial" w:hAnsi="Arial" w:cs="Arial"/>
          <w:b/>
          <w:color w:val="000000"/>
          <w:sz w:val="20"/>
          <w:szCs w:val="20"/>
        </w:rPr>
        <w:t>Tweede uur:</w:t>
      </w:r>
      <w:r>
        <w:rPr>
          <w:rFonts w:ascii="Arial" w:hAnsi="Arial" w:cs="Arial"/>
          <w:color w:val="000000"/>
          <w:sz w:val="20"/>
          <w:szCs w:val="20"/>
        </w:rPr>
        <w:t xml:space="preserve"> Interactieve presentatie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 Beroepsnormen die zijn ontstaan door tuchtrechtuitspraken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Aanbevelingen op basis van gedane tuchtrechtuitspraken voor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verplk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 Adviezen om klachten te voorkomen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Adviezen aan verpleegkundigen wanneer je onverhoopt met tuchtklacht te maken krijgt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Pr="00F46CB0" w:rsidRDefault="00F46CB0" w:rsidP="00F46CB0">
      <w:pPr>
        <w:rPr>
          <w:rFonts w:ascii="Arial" w:hAnsi="Arial" w:cs="Arial"/>
          <w:b/>
          <w:color w:val="000000"/>
          <w:sz w:val="20"/>
          <w:szCs w:val="20"/>
        </w:rPr>
      </w:pPr>
      <w:r w:rsidRPr="00F46CB0">
        <w:rPr>
          <w:rFonts w:ascii="Arial" w:hAnsi="Arial" w:cs="Arial"/>
          <w:b/>
          <w:color w:val="000000"/>
          <w:sz w:val="20"/>
          <w:szCs w:val="20"/>
        </w:rPr>
        <w:t>Derde uur: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Casus: Opdracht bij de casus : er wordt een tuchtrechtspel n.a.v. de casus gespeeld. 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1a groep vormen het tuchtcollege (7 personen)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1b groep vormen de klagende partij met advocaat (6 personen)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1c groep vormen de verweerder met advocaat de verpleegkundige (6 personen)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opdracht per groep zit in de bijlage. + er is een specifieke opdracht voor de voorzitter van groep 1a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casus wordt 20 minuten in groepjes voorbereid.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Daarna vind de zitting (het tuchtrechtspel)  plaats (dit begeleid ik)  Duur 25 min.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Nabespreking / Evaluatie tuchtrechtspel 10 min.</w:t>
      </w:r>
    </w:p>
    <w:p w:rsidR="00F46CB0" w:rsidRDefault="00F46CB0" w:rsidP="00F46CB0">
      <w:pPr>
        <w:rPr>
          <w:rFonts w:ascii="Arial" w:hAnsi="Arial" w:cs="Arial"/>
          <w:color w:val="000000"/>
          <w:sz w:val="20"/>
          <w:szCs w:val="20"/>
        </w:rPr>
      </w:pPr>
    </w:p>
    <w:p w:rsidR="00F46CB0" w:rsidRPr="00F46CB0" w:rsidRDefault="00F46CB0" w:rsidP="00F46CB0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r w:rsidRPr="00F46CB0">
        <w:rPr>
          <w:rFonts w:ascii="Arial" w:hAnsi="Arial" w:cs="Arial"/>
          <w:b/>
          <w:color w:val="000000"/>
          <w:sz w:val="20"/>
          <w:szCs w:val="20"/>
        </w:rPr>
        <w:t>Afsluiting totale programma 5 min.</w:t>
      </w:r>
    </w:p>
    <w:bookmarkEnd w:id="0"/>
    <w:p w:rsidR="007732A1" w:rsidRPr="00BD2B81" w:rsidRDefault="007732A1" w:rsidP="00BD2B81">
      <w:pPr>
        <w:pStyle w:val="Geenafstand"/>
        <w:rPr>
          <w:rFonts w:ascii="Arial" w:hAnsi="Arial" w:cs="Arial"/>
          <w:sz w:val="20"/>
          <w:szCs w:val="20"/>
        </w:rPr>
      </w:pPr>
    </w:p>
    <w:sectPr w:rsidR="007732A1" w:rsidRPr="00BD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0"/>
    <w:rsid w:val="007732A1"/>
    <w:rsid w:val="008F4F51"/>
    <w:rsid w:val="00BD2B81"/>
    <w:rsid w:val="00F4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CB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6CB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905ED33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V&amp;VN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msouv</dc:creator>
  <cp:lastModifiedBy>msouv</cp:lastModifiedBy>
  <cp:revision>1</cp:revision>
  <dcterms:created xsi:type="dcterms:W3CDTF">2014-02-06T16:20:00Z</dcterms:created>
  <dcterms:modified xsi:type="dcterms:W3CDTF">2014-02-06T16:21:00Z</dcterms:modified>
</cp:coreProperties>
</file>